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F9" w:rsidRDefault="004208F9" w:rsidP="004208F9">
      <w:pPr>
        <w:ind w:right="-110"/>
        <w:rPr>
          <w:b/>
          <w:bCs/>
        </w:rPr>
      </w:pPr>
    </w:p>
    <w:p w:rsidR="004208F9" w:rsidRPr="002D23CD" w:rsidRDefault="004208F9" w:rsidP="004208F9">
      <w:pPr>
        <w:ind w:right="-110"/>
        <w:rPr>
          <w:b/>
          <w:bCs/>
        </w:rPr>
      </w:pPr>
      <w:r w:rsidRPr="002D23CD">
        <w:rPr>
          <w:noProof/>
        </w:rPr>
        <w:drawing>
          <wp:anchor distT="0" distB="0" distL="114300" distR="114300" simplePos="0" relativeHeight="251659264" behindDoc="1" locked="0" layoutInCell="1" allowOverlap="0" wp14:anchorId="2E721790" wp14:editId="69FEBC90">
            <wp:simplePos x="0" y="0"/>
            <wp:positionH relativeFrom="margin">
              <wp:posOffset>-395605</wp:posOffset>
            </wp:positionH>
            <wp:positionV relativeFrom="margin">
              <wp:posOffset>87630</wp:posOffset>
            </wp:positionV>
            <wp:extent cx="855345" cy="949960"/>
            <wp:effectExtent l="0" t="0" r="1905" b="2540"/>
            <wp:wrapTight wrapText="bothSides">
              <wp:wrapPolygon edited="0">
                <wp:start x="0" y="0"/>
                <wp:lineTo x="0" y="21225"/>
                <wp:lineTo x="21167" y="21225"/>
                <wp:lineTo x="2116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23CD">
        <w:rPr>
          <w:b/>
          <w:bCs/>
        </w:rPr>
        <w:t xml:space="preserve">STAROSTA BRZEZIŃSKI </w:t>
      </w:r>
    </w:p>
    <w:p w:rsidR="004208F9" w:rsidRPr="002D23CD" w:rsidRDefault="004208F9" w:rsidP="004208F9">
      <w:pPr>
        <w:pStyle w:val="Styl"/>
        <w:spacing w:line="312" w:lineRule="exact"/>
        <w:ind w:right="3683"/>
        <w:rPr>
          <w:b/>
          <w:bCs/>
        </w:rPr>
      </w:pPr>
      <w:r w:rsidRPr="002D23CD">
        <w:rPr>
          <w:b/>
          <w:bCs/>
        </w:rPr>
        <w:t xml:space="preserve">95-060 Brzeziny ul. Sienkiewicza 16 </w:t>
      </w:r>
      <w:r>
        <w:rPr>
          <w:b/>
          <w:bCs/>
        </w:rPr>
        <w:br/>
      </w:r>
      <w:proofErr w:type="spellStart"/>
      <w:r w:rsidRPr="002D23CD">
        <w:rPr>
          <w:b/>
          <w:bCs/>
        </w:rPr>
        <w:t>tel</w:t>
      </w:r>
      <w:proofErr w:type="spellEnd"/>
      <w:r w:rsidRPr="002D23CD">
        <w:rPr>
          <w:b/>
          <w:bCs/>
        </w:rPr>
        <w:t xml:space="preserve">/fax 0-46 874-11-11 </w:t>
      </w:r>
    </w:p>
    <w:p w:rsidR="004208F9" w:rsidRDefault="004208F9" w:rsidP="004208F9">
      <w:pPr>
        <w:pStyle w:val="Styl"/>
        <w:spacing w:line="312" w:lineRule="exact"/>
        <w:ind w:right="3683"/>
        <w:rPr>
          <w:b/>
          <w:bCs/>
          <w:sz w:val="25"/>
          <w:szCs w:val="25"/>
        </w:rPr>
      </w:pPr>
    </w:p>
    <w:p w:rsidR="004208F9" w:rsidRPr="00350FF4" w:rsidRDefault="004208F9" w:rsidP="00C84488">
      <w:pPr>
        <w:pStyle w:val="Styl"/>
        <w:spacing w:before="67"/>
        <w:ind w:left="1416" w:right="-108"/>
        <w:rPr>
          <w:rFonts w:ascii="Times New Roman" w:hAnsi="Times New Roman" w:cs="Times New Roman"/>
          <w:b/>
          <w:bCs/>
        </w:rPr>
      </w:pPr>
      <w:r>
        <w:rPr>
          <w:rFonts w:ascii="Georgia" w:hAnsi="Georgia" w:cs="Georgia"/>
          <w:i/>
          <w:i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331AC26B" wp14:editId="24A153B9">
            <wp:simplePos x="0" y="0"/>
            <wp:positionH relativeFrom="column">
              <wp:posOffset>-220345</wp:posOffset>
            </wp:positionH>
            <wp:positionV relativeFrom="paragraph">
              <wp:posOffset>128905</wp:posOffset>
            </wp:positionV>
            <wp:extent cx="436245" cy="8686800"/>
            <wp:effectExtent l="0" t="0" r="1905" b="0"/>
            <wp:wrapNone/>
            <wp:docPr id="32" name="Obraz 32" descr="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s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868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0FF4">
        <w:rPr>
          <w:rFonts w:ascii="Times New Roman" w:hAnsi="Times New Roman" w:cs="Times New Roman"/>
          <w:b/>
          <w:bCs/>
        </w:rPr>
        <w:t xml:space="preserve">STAROSTA Brzeziński prowadzi postępowanie w sprawie powołania </w:t>
      </w:r>
      <w:r w:rsidRPr="00350FF4">
        <w:rPr>
          <w:rFonts w:ascii="Times New Roman" w:hAnsi="Times New Roman" w:cs="Times New Roman"/>
          <w:bCs/>
        </w:rPr>
        <w:t xml:space="preserve"> </w:t>
      </w:r>
      <w:r w:rsidRPr="00350FF4">
        <w:rPr>
          <w:rFonts w:ascii="Times New Roman" w:hAnsi="Times New Roman" w:cs="Times New Roman"/>
          <w:bCs/>
        </w:rPr>
        <w:tab/>
      </w:r>
      <w:r w:rsidRPr="00350FF4">
        <w:rPr>
          <w:rFonts w:ascii="Times New Roman" w:hAnsi="Times New Roman" w:cs="Times New Roman"/>
          <w:b/>
          <w:bCs/>
        </w:rPr>
        <w:t xml:space="preserve">Powiatowej Rady Rynku Pracy w Brzezinach  na </w:t>
      </w:r>
      <w:r w:rsidR="00C84488">
        <w:rPr>
          <w:rFonts w:ascii="Times New Roman" w:hAnsi="Times New Roman" w:cs="Times New Roman"/>
          <w:b/>
          <w:bCs/>
        </w:rPr>
        <w:t>czteroletnią kadencję</w:t>
      </w:r>
      <w:r w:rsidRPr="00350FF4">
        <w:rPr>
          <w:rFonts w:ascii="Times New Roman" w:hAnsi="Times New Roman" w:cs="Times New Roman"/>
          <w:b/>
          <w:bCs/>
        </w:rPr>
        <w:t xml:space="preserve"> 2015 – 2019 </w:t>
      </w:r>
    </w:p>
    <w:p w:rsidR="004208F9" w:rsidRPr="00350FF4" w:rsidRDefault="004208F9" w:rsidP="004208F9">
      <w:pPr>
        <w:pStyle w:val="Styl"/>
        <w:spacing w:before="67" w:line="312" w:lineRule="exact"/>
        <w:ind w:left="1416" w:right="-110" w:firstLine="354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 xml:space="preserve">W związku z nowelizacją ustawy z dnia 20 kwietnia 2004 roku </w:t>
      </w:r>
      <w:r w:rsidRPr="00350FF4">
        <w:rPr>
          <w:rFonts w:ascii="Times New Roman" w:hAnsi="Times New Roman" w:cs="Times New Roman"/>
          <w:bCs/>
        </w:rPr>
        <w:br/>
        <w:t>o promocji zatrudnienia i instytucjach rynku pracy ( Dz. U. z 2013 r., poz. 674 ze zm.) Starosta Brzeziński prowadzi postępowanie w sprawie powołania Powiatowej Rady Rynku Pracy w Brzezinach w miejsce aktualnie działającej Powiatowej Rady Zatrudnienia w Brzezinach powołanej zarządzeniem Nr 3 z dnia 22 stycznia 2013 roku.</w:t>
      </w:r>
    </w:p>
    <w:p w:rsidR="004208F9" w:rsidRPr="00350FF4" w:rsidRDefault="004208F9" w:rsidP="004208F9">
      <w:pPr>
        <w:pStyle w:val="Styl"/>
        <w:numPr>
          <w:ilvl w:val="0"/>
          <w:numId w:val="1"/>
        </w:numPr>
        <w:spacing w:before="67" w:line="312" w:lineRule="exact"/>
        <w:ind w:right="-110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>Zgodnie z art. 23 ust. 3 ustawy z dnia 20 kwietnia 2014 r. o promocji zatrudnienia</w:t>
      </w:r>
      <w:r w:rsidR="008159B5">
        <w:rPr>
          <w:rFonts w:ascii="Times New Roman" w:hAnsi="Times New Roman" w:cs="Times New Roman"/>
          <w:bCs/>
        </w:rPr>
        <w:br/>
      </w:r>
      <w:r w:rsidRPr="00350FF4">
        <w:rPr>
          <w:rFonts w:ascii="Times New Roman" w:hAnsi="Times New Roman" w:cs="Times New Roman"/>
          <w:bCs/>
        </w:rPr>
        <w:t xml:space="preserve"> i instytucjach rynku pracy ( Dz. U. z 2013 r., poz. 674 ze zm.) w skład powiatowej rady rynku pracy zostaną powołani kandydaci zgłoszeni przez organy i organizacje</w:t>
      </w:r>
      <w:r>
        <w:rPr>
          <w:rFonts w:ascii="Times New Roman" w:hAnsi="Times New Roman" w:cs="Times New Roman"/>
          <w:bCs/>
        </w:rPr>
        <w:t>,</w:t>
      </w:r>
      <w:r w:rsidRPr="00350FF4">
        <w:rPr>
          <w:rFonts w:ascii="Times New Roman" w:hAnsi="Times New Roman" w:cs="Times New Roman"/>
          <w:bCs/>
        </w:rPr>
        <w:t xml:space="preserve"> o których mowa w w/w ustawie spośród działających na terenie powiatu:</w:t>
      </w:r>
    </w:p>
    <w:p w:rsidR="004208F9" w:rsidRPr="00350FF4" w:rsidRDefault="004208F9" w:rsidP="004208F9">
      <w:pPr>
        <w:pStyle w:val="Styl"/>
        <w:numPr>
          <w:ilvl w:val="0"/>
          <w:numId w:val="2"/>
        </w:numPr>
        <w:spacing w:before="67" w:line="312" w:lineRule="exact"/>
        <w:ind w:right="-110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 xml:space="preserve">terenowych struktur każdej organizacji </w:t>
      </w:r>
      <w:proofErr w:type="spellStart"/>
      <w:r w:rsidRPr="00350FF4">
        <w:rPr>
          <w:rFonts w:ascii="Times New Roman" w:hAnsi="Times New Roman" w:cs="Times New Roman"/>
          <w:bCs/>
        </w:rPr>
        <w:t>związkoweji</w:t>
      </w:r>
      <w:proofErr w:type="spellEnd"/>
      <w:r w:rsidRPr="00350FF4">
        <w:rPr>
          <w:rFonts w:ascii="Times New Roman" w:hAnsi="Times New Roman" w:cs="Times New Roman"/>
          <w:bCs/>
        </w:rPr>
        <w:t xml:space="preserve"> organizacji pracodawców, reprezentatywnych w rozumieniu ustawyo Trójstronnej Komisji,</w:t>
      </w:r>
    </w:p>
    <w:p w:rsidR="004208F9" w:rsidRPr="00350FF4" w:rsidRDefault="004208F9" w:rsidP="004208F9">
      <w:pPr>
        <w:pStyle w:val="Styl"/>
        <w:numPr>
          <w:ilvl w:val="0"/>
          <w:numId w:val="2"/>
        </w:numPr>
        <w:spacing w:before="67" w:line="312" w:lineRule="exact"/>
        <w:ind w:right="-110"/>
        <w:jc w:val="both"/>
        <w:rPr>
          <w:rFonts w:ascii="Times New Roman" w:hAnsi="Times New Roman" w:cs="Times New Roman"/>
          <w:bCs/>
        </w:rPr>
      </w:pPr>
      <w:proofErr w:type="spellStart"/>
      <w:r w:rsidRPr="00350FF4">
        <w:rPr>
          <w:rFonts w:ascii="Times New Roman" w:hAnsi="Times New Roman" w:cs="Times New Roman"/>
          <w:bCs/>
        </w:rPr>
        <w:t>społeczno</w:t>
      </w:r>
      <w:proofErr w:type="spellEnd"/>
      <w:r w:rsidRPr="00350FF4">
        <w:rPr>
          <w:rFonts w:ascii="Times New Roman" w:hAnsi="Times New Roman" w:cs="Times New Roman"/>
          <w:bCs/>
        </w:rPr>
        <w:t xml:space="preserve"> – zawodowych organizacji rolników, w tym związków zawodowych rolników indywidualnych i izb rolniczych, oraz</w:t>
      </w:r>
    </w:p>
    <w:p w:rsidR="004208F9" w:rsidRPr="00350FF4" w:rsidRDefault="004208F9" w:rsidP="004208F9">
      <w:pPr>
        <w:pStyle w:val="Styl"/>
        <w:numPr>
          <w:ilvl w:val="0"/>
          <w:numId w:val="2"/>
        </w:numPr>
        <w:spacing w:before="67" w:line="312" w:lineRule="exact"/>
        <w:ind w:right="-110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>organizacji pozarządowych zajmujących się statutowo problematyką rynku pracy.</w:t>
      </w:r>
    </w:p>
    <w:p w:rsidR="004208F9" w:rsidRPr="00350FF4" w:rsidRDefault="004208F9" w:rsidP="004208F9">
      <w:pPr>
        <w:pStyle w:val="Styl"/>
        <w:spacing w:before="67" w:line="312" w:lineRule="exact"/>
        <w:ind w:left="1410" w:right="-110" w:firstLine="6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>Starosta B</w:t>
      </w:r>
      <w:r>
        <w:rPr>
          <w:rFonts w:ascii="Times New Roman" w:hAnsi="Times New Roman" w:cs="Times New Roman"/>
          <w:bCs/>
        </w:rPr>
        <w:t>rzeziński pisemnie zwróci</w:t>
      </w:r>
      <w:r w:rsidRPr="00350FF4">
        <w:rPr>
          <w:rFonts w:ascii="Times New Roman" w:hAnsi="Times New Roman" w:cs="Times New Roman"/>
          <w:bCs/>
        </w:rPr>
        <w:t xml:space="preserve"> się do podmiotów określonych treścią ustawy </w:t>
      </w:r>
      <w:r>
        <w:rPr>
          <w:rFonts w:ascii="Times New Roman" w:hAnsi="Times New Roman" w:cs="Times New Roman"/>
          <w:bCs/>
        </w:rPr>
        <w:br/>
      </w:r>
      <w:r w:rsidRPr="00350FF4">
        <w:rPr>
          <w:rFonts w:ascii="Times New Roman" w:hAnsi="Times New Roman" w:cs="Times New Roman"/>
          <w:bCs/>
        </w:rPr>
        <w:t xml:space="preserve">z prośbą o zgłoszenie kandydata na członka Powiatowej Rady Rynku Pracy </w:t>
      </w:r>
      <w:r w:rsidR="008159B5">
        <w:rPr>
          <w:rFonts w:ascii="Times New Roman" w:hAnsi="Times New Roman" w:cs="Times New Roman"/>
          <w:bCs/>
        </w:rPr>
        <w:br/>
      </w:r>
      <w:r w:rsidRPr="00350FF4">
        <w:rPr>
          <w:rFonts w:ascii="Times New Roman" w:hAnsi="Times New Roman" w:cs="Times New Roman"/>
          <w:bCs/>
        </w:rPr>
        <w:t>w Brzezinach.</w:t>
      </w:r>
    </w:p>
    <w:p w:rsidR="004208F9" w:rsidRDefault="004208F9" w:rsidP="004208F9">
      <w:pPr>
        <w:pStyle w:val="Styl"/>
        <w:numPr>
          <w:ilvl w:val="0"/>
          <w:numId w:val="1"/>
        </w:numPr>
        <w:spacing w:before="67" w:line="312" w:lineRule="exact"/>
        <w:ind w:right="-110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 xml:space="preserve">Zgłoszenie kandydata na członka Powiatowej Rady Rynku Pracy w Brzezinach następuje na podstawie zgłoszenia kandydata na druku zgłoszenia </w:t>
      </w:r>
      <w:r w:rsidR="008159B5">
        <w:rPr>
          <w:rFonts w:ascii="Times New Roman" w:hAnsi="Times New Roman" w:cs="Times New Roman"/>
          <w:bCs/>
        </w:rPr>
        <w:br/>
      </w:r>
      <w:r w:rsidRPr="00350FF4">
        <w:rPr>
          <w:rFonts w:ascii="Times New Roman" w:hAnsi="Times New Roman" w:cs="Times New Roman"/>
          <w:bCs/>
        </w:rPr>
        <w:t>– do pobrania, w terminie 15 dni roboczych od dnia otrzymania zaproszenia Starosty.</w:t>
      </w:r>
    </w:p>
    <w:p w:rsidR="004208F9" w:rsidRPr="00350FF4" w:rsidRDefault="004208F9" w:rsidP="004208F9">
      <w:pPr>
        <w:pStyle w:val="Styl"/>
        <w:spacing w:before="67" w:line="312" w:lineRule="exact"/>
        <w:ind w:left="1770" w:right="-110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>Do zgłoszenia należy załączyć opis kariery zawodowej kandydata oraz informacje potwierdzające osiągnięcia i doświadczeni</w:t>
      </w:r>
      <w:r>
        <w:rPr>
          <w:rFonts w:ascii="Times New Roman" w:hAnsi="Times New Roman" w:cs="Times New Roman"/>
          <w:bCs/>
        </w:rPr>
        <w:t>e</w:t>
      </w:r>
      <w:r w:rsidRPr="00350FF4">
        <w:rPr>
          <w:rFonts w:ascii="Times New Roman" w:hAnsi="Times New Roman" w:cs="Times New Roman"/>
          <w:bCs/>
        </w:rPr>
        <w:t xml:space="preserve"> w zakresie rynku pracy.</w:t>
      </w:r>
    </w:p>
    <w:p w:rsidR="004208F9" w:rsidRPr="00350FF4" w:rsidRDefault="004208F9" w:rsidP="004208F9">
      <w:pPr>
        <w:pStyle w:val="Styl"/>
        <w:numPr>
          <w:ilvl w:val="0"/>
          <w:numId w:val="1"/>
        </w:numPr>
        <w:spacing w:before="67" w:line="312" w:lineRule="exact"/>
        <w:ind w:right="-110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>Starosta może powołać w skład rady rynku pracy trzech przedstawicieli spośród organów jednostek samorządu terytorialnego lub nauki</w:t>
      </w:r>
      <w:r w:rsidR="00804DEB">
        <w:rPr>
          <w:rFonts w:ascii="Times New Roman" w:hAnsi="Times New Roman" w:cs="Times New Roman"/>
          <w:bCs/>
        </w:rPr>
        <w:t xml:space="preserve"> </w:t>
      </w:r>
      <w:r w:rsidRPr="00350FF4">
        <w:rPr>
          <w:rFonts w:ascii="Times New Roman" w:hAnsi="Times New Roman" w:cs="Times New Roman"/>
          <w:bCs/>
        </w:rPr>
        <w:t>o szczególnej wiedzy</w:t>
      </w:r>
      <w:r w:rsidR="00804DEB">
        <w:rPr>
          <w:rFonts w:ascii="Times New Roman" w:hAnsi="Times New Roman" w:cs="Times New Roman"/>
          <w:bCs/>
        </w:rPr>
        <w:br/>
      </w:r>
      <w:r w:rsidRPr="00350FF4">
        <w:rPr>
          <w:rFonts w:ascii="Times New Roman" w:hAnsi="Times New Roman" w:cs="Times New Roman"/>
          <w:bCs/>
        </w:rPr>
        <w:t xml:space="preserve"> i autorytecie w obszarze działania tej rady.</w:t>
      </w:r>
    </w:p>
    <w:p w:rsidR="004208F9" w:rsidRPr="00350FF4" w:rsidRDefault="004208F9" w:rsidP="004208F9">
      <w:pPr>
        <w:pStyle w:val="Styl"/>
        <w:numPr>
          <w:ilvl w:val="0"/>
          <w:numId w:val="1"/>
        </w:numPr>
        <w:spacing w:before="67" w:line="312" w:lineRule="exact"/>
        <w:ind w:right="-110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>Procedura powołania:</w:t>
      </w:r>
    </w:p>
    <w:p w:rsidR="004208F9" w:rsidRPr="00350FF4" w:rsidRDefault="004208F9" w:rsidP="004208F9">
      <w:pPr>
        <w:pStyle w:val="Styl"/>
        <w:numPr>
          <w:ilvl w:val="0"/>
          <w:numId w:val="3"/>
        </w:numPr>
        <w:spacing w:before="67" w:line="312" w:lineRule="exact"/>
        <w:ind w:right="-110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>decyzję o powołaniu członków Powiatowej Rady Rynku Pracy w Brzezinach podejmuje Starosta w formie zarządzenia</w:t>
      </w:r>
      <w:r>
        <w:rPr>
          <w:rFonts w:ascii="Times New Roman" w:hAnsi="Times New Roman" w:cs="Times New Roman"/>
          <w:bCs/>
        </w:rPr>
        <w:t>;</w:t>
      </w:r>
    </w:p>
    <w:p w:rsidR="004208F9" w:rsidRPr="00350FF4" w:rsidRDefault="004208F9" w:rsidP="004208F9">
      <w:pPr>
        <w:pStyle w:val="Styl"/>
        <w:numPr>
          <w:ilvl w:val="0"/>
          <w:numId w:val="3"/>
        </w:numPr>
        <w:spacing w:before="67" w:line="312" w:lineRule="exact"/>
        <w:ind w:right="-110"/>
        <w:jc w:val="both"/>
        <w:rPr>
          <w:rFonts w:ascii="Times New Roman" w:hAnsi="Times New Roman" w:cs="Times New Roman"/>
          <w:bCs/>
        </w:rPr>
      </w:pPr>
      <w:r w:rsidRPr="00350FF4">
        <w:rPr>
          <w:rFonts w:ascii="Times New Roman" w:hAnsi="Times New Roman" w:cs="Times New Roman"/>
          <w:bCs/>
        </w:rPr>
        <w:t>starosta informuje organy i organizacje, w terminie 30 dni od dnia zakończenia przyjmowania zgłoszeń o terminie posiedzenia inauguracyjnego.</w:t>
      </w:r>
    </w:p>
    <w:p w:rsidR="00254CB2" w:rsidRDefault="004208F9" w:rsidP="008159B5">
      <w:pPr>
        <w:pStyle w:val="Styl"/>
        <w:spacing w:line="312" w:lineRule="exact"/>
        <w:ind w:right="-110"/>
        <w:rPr>
          <w:rFonts w:cs="Times New Roman"/>
          <w:b/>
          <w:bCs/>
        </w:rPr>
      </w:pPr>
      <w:r w:rsidRPr="00350FF4">
        <w:rPr>
          <w:rFonts w:cs="Times New Roman"/>
          <w:b/>
          <w:bCs/>
        </w:rPr>
        <w:tab/>
      </w:r>
      <w:r w:rsidRPr="00350FF4">
        <w:rPr>
          <w:rFonts w:cs="Times New Roman"/>
          <w:b/>
          <w:bCs/>
        </w:rPr>
        <w:tab/>
      </w:r>
    </w:p>
    <w:p w:rsidR="004208F9" w:rsidRDefault="008159B5" w:rsidP="00254CB2">
      <w:pPr>
        <w:pStyle w:val="Styl"/>
        <w:spacing w:line="312" w:lineRule="exact"/>
        <w:ind w:left="708" w:right="-110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="004208F9" w:rsidRPr="00350FF4">
        <w:rPr>
          <w:rFonts w:ascii="Times New Roman" w:hAnsi="Times New Roman" w:cs="Times New Roman"/>
          <w:bCs/>
        </w:rPr>
        <w:t xml:space="preserve">rzeziny, </w:t>
      </w:r>
      <w:r w:rsidR="00BB42AC">
        <w:rPr>
          <w:rFonts w:ascii="Times New Roman" w:hAnsi="Times New Roman" w:cs="Times New Roman"/>
          <w:bCs/>
        </w:rPr>
        <w:t>11</w:t>
      </w:r>
      <w:r w:rsidR="004208F9" w:rsidRPr="00350FF4">
        <w:rPr>
          <w:rFonts w:ascii="Times New Roman" w:hAnsi="Times New Roman" w:cs="Times New Roman"/>
          <w:bCs/>
        </w:rPr>
        <w:t xml:space="preserve"> lutego 2015 rok.</w:t>
      </w:r>
    </w:p>
    <w:p w:rsidR="00B438B7" w:rsidRPr="00145BA0" w:rsidRDefault="00B438B7" w:rsidP="00B438B7">
      <w:pPr>
        <w:pStyle w:val="Styl"/>
        <w:spacing w:line="312" w:lineRule="exact"/>
        <w:ind w:left="5664" w:right="-110"/>
        <w:jc w:val="center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</w:rPr>
        <w:t xml:space="preserve">Starosta </w:t>
      </w:r>
      <w:bookmarkStart w:id="0" w:name="_GoBack"/>
      <w:bookmarkEnd w:id="0"/>
      <w:r>
        <w:rPr>
          <w:rFonts w:ascii="Times New Roman" w:hAnsi="Times New Roman" w:cs="Times New Roman"/>
          <w:bCs/>
        </w:rPr>
        <w:br/>
        <w:t>Edmund Kotecki</w:t>
      </w:r>
    </w:p>
    <w:p w:rsidR="004208F9" w:rsidRDefault="004208F9" w:rsidP="004208F9">
      <w:pPr>
        <w:pStyle w:val="Styl"/>
        <w:spacing w:before="67" w:line="312" w:lineRule="exact"/>
        <w:ind w:right="-110"/>
        <w:rPr>
          <w:rFonts w:cs="Times New Roman"/>
          <w:b/>
          <w:bCs/>
          <w:sz w:val="25"/>
          <w:szCs w:val="25"/>
        </w:rPr>
      </w:pPr>
    </w:p>
    <w:p w:rsidR="00F04144" w:rsidRDefault="00F04144"/>
    <w:sectPr w:rsidR="00F04144" w:rsidSect="00B438B7">
      <w:pgSz w:w="11906" w:h="16838"/>
      <w:pgMar w:top="1440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1719"/>
    <w:multiLevelType w:val="hybridMultilevel"/>
    <w:tmpl w:val="E642FAF8"/>
    <w:lvl w:ilvl="0" w:tplc="7144CF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4F083832"/>
    <w:multiLevelType w:val="hybridMultilevel"/>
    <w:tmpl w:val="18445152"/>
    <w:lvl w:ilvl="0" w:tplc="55921286">
      <w:start w:val="1"/>
      <w:numFmt w:val="lowerLetter"/>
      <w:lvlText w:val="%1)"/>
      <w:lvlJc w:val="left"/>
      <w:pPr>
        <w:ind w:left="219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508C5574"/>
    <w:multiLevelType w:val="hybridMultilevel"/>
    <w:tmpl w:val="830C058C"/>
    <w:lvl w:ilvl="0" w:tplc="35F43AE2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0A"/>
    <w:rsid w:val="00254CB2"/>
    <w:rsid w:val="004208F9"/>
    <w:rsid w:val="004B60CA"/>
    <w:rsid w:val="00804DEB"/>
    <w:rsid w:val="00806D0F"/>
    <w:rsid w:val="008159B5"/>
    <w:rsid w:val="00A2550A"/>
    <w:rsid w:val="00B438B7"/>
    <w:rsid w:val="00BB42AC"/>
    <w:rsid w:val="00C84488"/>
    <w:rsid w:val="00EB4EFD"/>
    <w:rsid w:val="00F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420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4208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Efijalkowska</dc:creator>
  <cp:lastModifiedBy>Efijalkowska</cp:lastModifiedBy>
  <cp:revision>2</cp:revision>
  <cp:lastPrinted>2015-02-11T07:18:00Z</cp:lastPrinted>
  <dcterms:created xsi:type="dcterms:W3CDTF">2015-02-12T14:41:00Z</dcterms:created>
  <dcterms:modified xsi:type="dcterms:W3CDTF">2015-02-12T14:41:00Z</dcterms:modified>
</cp:coreProperties>
</file>